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AF53" w14:textId="77777777" w:rsidR="00CB39BE" w:rsidRDefault="00CB39BE" w:rsidP="00CB39BE">
      <w:pPr>
        <w:pStyle w:val="1"/>
        <w:shd w:val="clear" w:color="auto" w:fill="FFFFFF"/>
        <w:spacing w:before="0" w:beforeAutospacing="0"/>
        <w:jc w:val="center"/>
        <w:rPr>
          <w:rFonts w:ascii="Roboto Slab" w:hAnsi="Roboto Slab"/>
          <w:color w:val="212529"/>
        </w:rPr>
      </w:pPr>
      <w:r>
        <w:rPr>
          <w:rFonts w:ascii="SimSun" w:eastAsia="SimSun" w:hAnsi="SimSun" w:cs="SimSun" w:hint="eastAsia"/>
          <w:color w:val="212529"/>
        </w:rPr>
        <w:t>传道书</w:t>
      </w:r>
      <w:r>
        <w:rPr>
          <w:rFonts w:ascii="Roboto Slab" w:hAnsi="Roboto Slab"/>
          <w:color w:val="212529"/>
        </w:rPr>
        <w:t xml:space="preserve"> 8:11-13</w:t>
      </w:r>
    </w:p>
    <w:p w14:paraId="5917D0A1" w14:textId="77777777" w:rsidR="00CB39BE" w:rsidRDefault="00CB39BE" w:rsidP="00CB39BE">
      <w:pPr>
        <w:pStyle w:val="has-text-align-center"/>
        <w:shd w:val="clear" w:color="auto" w:fill="FFFFFF"/>
        <w:spacing w:before="450" w:beforeAutospacing="0"/>
        <w:jc w:val="center"/>
        <w:rPr>
          <w:rFonts w:ascii="Roboto" w:hAnsi="Roboto"/>
          <w:color w:val="555555"/>
          <w:sz w:val="27"/>
          <w:szCs w:val="27"/>
        </w:rPr>
      </w:pPr>
      <w:r>
        <w:rPr>
          <w:rStyle w:val="a3"/>
          <w:rFonts w:ascii="SimSun" w:eastAsia="SimSun" w:hAnsi="SimSun" w:cs="SimSun" w:hint="eastAsia"/>
          <w:i/>
          <w:iCs/>
          <w:color w:val="555555"/>
          <w:sz w:val="27"/>
          <w:szCs w:val="27"/>
        </w:rPr>
        <w:t>无论外表如何，邪恶的行为最终引向邪恶的结局。但是，对敬畏神的人而言，终将是美好。</w:t>
      </w:r>
    </w:p>
    <w:p w14:paraId="01AB834A" w14:textId="77777777" w:rsidR="00CB39BE" w:rsidRDefault="00CB39BE" w:rsidP="00CB39BE">
      <w:pPr>
        <w:pStyle w:val="a4"/>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现在，所罗门从观察滥用权柄的邪恶统治者转向了没有正确使用自己权柄的统治者。虐待性领袖是</w:t>
      </w:r>
      <w:r>
        <w:rPr>
          <w:rStyle w:val="a3"/>
          <w:rFonts w:ascii="SimSun" w:eastAsia="SimSun" w:hAnsi="SimSun" w:cs="SimSun" w:hint="eastAsia"/>
          <w:color w:val="555555"/>
          <w:sz w:val="27"/>
          <w:szCs w:val="27"/>
        </w:rPr>
        <w:t>邪恶</w:t>
      </w:r>
      <w:r>
        <w:rPr>
          <w:rFonts w:ascii="SimSun" w:eastAsia="SimSun" w:hAnsi="SimSun" w:cs="SimSun" w:hint="eastAsia"/>
          <w:color w:val="555555"/>
          <w:sz w:val="27"/>
          <w:szCs w:val="27"/>
        </w:rPr>
        <w:t>的，但没有及时除</w:t>
      </w:r>
      <w:r>
        <w:rPr>
          <w:rStyle w:val="a3"/>
          <w:rFonts w:ascii="SimSun" w:eastAsia="SimSun" w:hAnsi="SimSun" w:cs="SimSun" w:hint="eastAsia"/>
          <w:color w:val="555555"/>
          <w:sz w:val="27"/>
          <w:szCs w:val="27"/>
        </w:rPr>
        <w:t>恶</w:t>
      </w:r>
      <w:r>
        <w:rPr>
          <w:rFonts w:ascii="SimSun" w:eastAsia="SimSun" w:hAnsi="SimSun" w:cs="SimSun" w:hint="eastAsia"/>
          <w:color w:val="555555"/>
          <w:sz w:val="27"/>
          <w:szCs w:val="27"/>
        </w:rPr>
        <w:t>的领袖同样也在行恶。原因是，对恶行惩治结果的缺乏导致</w:t>
      </w:r>
      <w:r>
        <w:rPr>
          <w:rStyle w:val="a3"/>
          <w:rFonts w:ascii="SimSun" w:eastAsia="SimSun" w:hAnsi="SimSun" w:cs="SimSun" w:hint="eastAsia"/>
          <w:color w:val="555555"/>
          <w:sz w:val="27"/>
          <w:szCs w:val="27"/>
        </w:rPr>
        <w:t>世人满心作恶</w:t>
      </w:r>
      <w:r>
        <w:rPr>
          <w:rFonts w:ascii="SimSun" w:eastAsia="SimSun" w:hAnsi="SimSun" w:cs="SimSun" w:hint="eastAsia"/>
          <w:color w:val="555555"/>
          <w:sz w:val="27"/>
          <w:szCs w:val="27"/>
        </w:rPr>
        <w:t>。</w:t>
      </w:r>
    </w:p>
    <w:p w14:paraId="2BD85658" w14:textId="77777777" w:rsidR="00CB39BE" w:rsidRDefault="00CB39BE" w:rsidP="00CB39BE">
      <w:pPr>
        <w:pStyle w:val="a4"/>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接下来所罗门从善用权柄的观察转向了行为结果的观察。他承认有时</w:t>
      </w:r>
      <w:r>
        <w:rPr>
          <w:rStyle w:val="a3"/>
          <w:rFonts w:ascii="SimSun" w:eastAsia="SimSun" w:hAnsi="SimSun" w:cs="SimSun" w:hint="eastAsia"/>
          <w:color w:val="555555"/>
          <w:sz w:val="27"/>
          <w:szCs w:val="27"/>
        </w:rPr>
        <w:t>罪人虽然作恶百次</w:t>
      </w:r>
      <w:r>
        <w:rPr>
          <w:rFonts w:ascii="SimSun" w:eastAsia="SimSun" w:hAnsi="SimSun" w:cs="SimSun" w:hint="eastAsia"/>
          <w:color w:val="555555"/>
          <w:sz w:val="27"/>
          <w:szCs w:val="27"/>
        </w:rPr>
        <w:t>，却从自己的行为中获得明显的利益。所罗门</w:t>
      </w:r>
      <w:proofErr w:type="gramStart"/>
      <w:r>
        <w:rPr>
          <w:rFonts w:ascii="SimSun" w:eastAsia="SimSun" w:hAnsi="SimSun" w:cs="SimSun" w:hint="eastAsia"/>
          <w:color w:val="555555"/>
          <w:sz w:val="27"/>
          <w:szCs w:val="27"/>
        </w:rPr>
        <w:t>使用</w:t>
      </w:r>
      <w:r>
        <w:rPr>
          <w:rStyle w:val="a3"/>
          <w:rFonts w:ascii="SimSun" w:eastAsia="SimSun" w:hAnsi="SimSun" w:cs="SimSun" w:hint="eastAsia"/>
          <w:color w:val="555555"/>
          <w:sz w:val="27"/>
          <w:szCs w:val="27"/>
        </w:rPr>
        <w:t>倒享长久</w:t>
      </w:r>
      <w:proofErr w:type="gramEnd"/>
      <w:r>
        <w:rPr>
          <w:rStyle w:val="a3"/>
          <w:rFonts w:ascii="SimSun" w:eastAsia="SimSun" w:hAnsi="SimSun" w:cs="SimSun" w:hint="eastAsia"/>
          <w:color w:val="555555"/>
          <w:sz w:val="27"/>
          <w:szCs w:val="27"/>
        </w:rPr>
        <w:t>的年日</w:t>
      </w:r>
      <w:r>
        <w:rPr>
          <w:rFonts w:ascii="SimSun" w:eastAsia="SimSun" w:hAnsi="SimSun" w:cs="SimSun" w:hint="eastAsia"/>
          <w:color w:val="555555"/>
          <w:sz w:val="27"/>
          <w:szCs w:val="27"/>
        </w:rPr>
        <w:t>来代表祝福，因为长寿是合意的祝福。</w:t>
      </w:r>
    </w:p>
    <w:p w14:paraId="25754B1C" w14:textId="77777777" w:rsidR="00CB39BE" w:rsidRDefault="00CB39BE" w:rsidP="00CB39BE">
      <w:pPr>
        <w:pStyle w:val="a4"/>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即或如此，所罗门宣称，</w:t>
      </w:r>
      <w:r>
        <w:rPr>
          <w:rStyle w:val="a3"/>
          <w:rFonts w:ascii="SimSun" w:eastAsia="SimSun" w:hAnsi="SimSun" w:cs="SimSun" w:hint="eastAsia"/>
          <w:color w:val="555555"/>
          <w:sz w:val="27"/>
          <w:szCs w:val="27"/>
        </w:rPr>
        <w:t>然而我准知道，敬畏神的，就是在他面前敬畏的人，终久必得福乐</w:t>
      </w:r>
      <w:r>
        <w:rPr>
          <w:rFonts w:ascii="SimSun" w:eastAsia="SimSun" w:hAnsi="SimSun" w:cs="SimSun" w:hint="eastAsia"/>
          <w:color w:val="555555"/>
          <w:sz w:val="27"/>
          <w:szCs w:val="27"/>
        </w:rPr>
        <w:t>。虽然恶人看似从</w:t>
      </w:r>
      <w:r>
        <w:rPr>
          <w:rStyle w:val="a3"/>
          <w:rFonts w:ascii="SimSun" w:eastAsia="SimSun" w:hAnsi="SimSun" w:cs="SimSun" w:hint="eastAsia"/>
          <w:color w:val="555555"/>
          <w:sz w:val="27"/>
          <w:szCs w:val="27"/>
        </w:rPr>
        <w:t>行恶</w:t>
      </w:r>
      <w:r>
        <w:rPr>
          <w:rFonts w:ascii="SimSun" w:eastAsia="SimSun" w:hAnsi="SimSun" w:cs="SimSun" w:hint="eastAsia"/>
          <w:color w:val="555555"/>
          <w:sz w:val="27"/>
          <w:szCs w:val="27"/>
        </w:rPr>
        <w:t>中获得了利益，但他终将尝到行恶的后果。所罗门说，</w:t>
      </w:r>
      <w:r>
        <w:rPr>
          <w:rStyle w:val="a3"/>
          <w:rFonts w:ascii="SimSun" w:eastAsia="SimSun" w:hAnsi="SimSun" w:cs="SimSun" w:hint="eastAsia"/>
          <w:color w:val="555555"/>
          <w:sz w:val="27"/>
          <w:szCs w:val="27"/>
        </w:rPr>
        <w:t>恶人</w:t>
      </w:r>
      <w:r>
        <w:rPr>
          <w:rStyle w:val="a3"/>
          <w:rFonts w:ascii="Roboto" w:hAnsi="Roboto" w:cs="Roboto"/>
          <w:color w:val="555555"/>
          <w:sz w:val="27"/>
          <w:szCs w:val="27"/>
        </w:rPr>
        <w:t>…</w:t>
      </w:r>
      <w:r>
        <w:rPr>
          <w:rStyle w:val="a3"/>
          <w:rFonts w:ascii="SimSun" w:eastAsia="SimSun" w:hAnsi="SimSun" w:cs="SimSun" w:hint="eastAsia"/>
          <w:color w:val="555555"/>
          <w:sz w:val="27"/>
          <w:szCs w:val="27"/>
        </w:rPr>
        <w:t>也不得长久的年日；这年日好像影儿，因他不敬畏神</w:t>
      </w:r>
      <w:r>
        <w:rPr>
          <w:rFonts w:ascii="Roboto" w:hAnsi="Roboto"/>
          <w:color w:val="555555"/>
          <w:sz w:val="27"/>
          <w:szCs w:val="27"/>
        </w:rPr>
        <w:t> (</w:t>
      </w:r>
      <w:r>
        <w:rPr>
          <w:rFonts w:ascii="SimSun" w:eastAsia="SimSun" w:hAnsi="SimSun" w:cs="SimSun" w:hint="eastAsia"/>
          <w:color w:val="555555"/>
          <w:sz w:val="27"/>
          <w:szCs w:val="27"/>
        </w:rPr>
        <w:t>直译：恶人也不得如同影子的长久年日</w:t>
      </w:r>
      <w:r>
        <w:rPr>
          <w:rFonts w:ascii="Roboto" w:hAnsi="Roboto"/>
          <w:color w:val="555555"/>
          <w:sz w:val="27"/>
          <w:szCs w:val="27"/>
        </w:rPr>
        <w:t>)</w:t>
      </w:r>
      <w:r>
        <w:rPr>
          <w:rFonts w:ascii="SimSun" w:eastAsia="SimSun" w:hAnsi="SimSun" w:cs="SimSun" w:hint="eastAsia"/>
          <w:color w:val="555555"/>
          <w:sz w:val="27"/>
          <w:szCs w:val="27"/>
        </w:rPr>
        <w:t>。所罗门似乎将享</w:t>
      </w:r>
      <w:r>
        <w:rPr>
          <w:rStyle w:val="a3"/>
          <w:rFonts w:ascii="SimSun" w:eastAsia="SimSun" w:hAnsi="SimSun" w:cs="SimSun" w:hint="eastAsia"/>
          <w:color w:val="555555"/>
          <w:sz w:val="27"/>
          <w:szCs w:val="27"/>
        </w:rPr>
        <w:t>长久年日的恶人</w:t>
      </w:r>
      <w:r>
        <w:rPr>
          <w:rFonts w:ascii="SimSun" w:eastAsia="SimSun" w:hAnsi="SimSun" w:cs="SimSun" w:hint="eastAsia"/>
          <w:color w:val="555555"/>
          <w:sz w:val="27"/>
          <w:szCs w:val="27"/>
        </w:rPr>
        <w:t>与生命更好的结果，</w:t>
      </w:r>
      <w:proofErr w:type="gramStart"/>
      <w:r>
        <w:rPr>
          <w:rFonts w:ascii="SimSun" w:eastAsia="SimSun" w:hAnsi="SimSun" w:cs="SimSun" w:hint="eastAsia"/>
          <w:color w:val="555555"/>
          <w:sz w:val="27"/>
          <w:szCs w:val="27"/>
        </w:rPr>
        <w:t>即生命</w:t>
      </w:r>
      <w:proofErr w:type="gramEnd"/>
      <w:r>
        <w:rPr>
          <w:rFonts w:ascii="SimSun" w:eastAsia="SimSun" w:hAnsi="SimSun" w:cs="SimSun" w:hint="eastAsia"/>
          <w:color w:val="555555"/>
          <w:sz w:val="27"/>
          <w:szCs w:val="27"/>
        </w:rPr>
        <w:t>如</w:t>
      </w:r>
      <w:r>
        <w:rPr>
          <w:rStyle w:val="a3"/>
          <w:rFonts w:ascii="SimSun" w:eastAsia="SimSun" w:hAnsi="SimSun" w:cs="SimSun" w:hint="eastAsia"/>
          <w:color w:val="555555"/>
          <w:sz w:val="27"/>
          <w:szCs w:val="27"/>
        </w:rPr>
        <w:t>影子</w:t>
      </w:r>
      <w:r>
        <w:rPr>
          <w:rFonts w:ascii="SimSun" w:eastAsia="SimSun" w:hAnsi="SimSun" w:cs="SimSun" w:hint="eastAsia"/>
          <w:color w:val="555555"/>
          <w:sz w:val="27"/>
          <w:szCs w:val="27"/>
        </w:rPr>
        <w:t>一样加长，作比较。为什么</w:t>
      </w:r>
      <w:r>
        <w:rPr>
          <w:rStyle w:val="a3"/>
          <w:rFonts w:ascii="SimSun" w:eastAsia="SimSun" w:hAnsi="SimSun" w:cs="SimSun" w:hint="eastAsia"/>
          <w:color w:val="555555"/>
          <w:sz w:val="27"/>
          <w:szCs w:val="27"/>
        </w:rPr>
        <w:t>如影子的长久生命</w:t>
      </w:r>
      <w:r>
        <w:rPr>
          <w:rFonts w:ascii="SimSun" w:eastAsia="SimSun" w:hAnsi="SimSun" w:cs="SimSun" w:hint="eastAsia"/>
          <w:color w:val="555555"/>
          <w:sz w:val="27"/>
          <w:szCs w:val="27"/>
        </w:rPr>
        <w:t>比只是长久的</w:t>
      </w:r>
      <w:r>
        <w:rPr>
          <w:rStyle w:val="a3"/>
          <w:rFonts w:ascii="SimSun" w:eastAsia="SimSun" w:hAnsi="SimSun" w:cs="SimSun" w:hint="eastAsia"/>
          <w:color w:val="555555"/>
          <w:sz w:val="27"/>
          <w:szCs w:val="27"/>
        </w:rPr>
        <w:t>生命</w:t>
      </w:r>
      <w:r>
        <w:rPr>
          <w:rFonts w:ascii="SimSun" w:eastAsia="SimSun" w:hAnsi="SimSun" w:cs="SimSun" w:hint="eastAsia"/>
          <w:color w:val="555555"/>
          <w:sz w:val="27"/>
          <w:szCs w:val="27"/>
        </w:rPr>
        <w:t>更好呢？</w:t>
      </w:r>
    </w:p>
    <w:p w14:paraId="1FCF3330" w14:textId="77777777" w:rsidR="00CB39BE" w:rsidRDefault="00CB39BE" w:rsidP="00CB39BE">
      <w:pPr>
        <w:pStyle w:val="a4"/>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随着一天的进展，影子会延长。它们的延长是可预测的，渐进的，持续的，一直到日落为止。到那时就没有了。或许所罗门所想的是，</w:t>
      </w:r>
      <w:r>
        <w:rPr>
          <w:rStyle w:val="a3"/>
          <w:rFonts w:ascii="SimSun" w:eastAsia="SimSun" w:hAnsi="SimSun" w:cs="SimSun" w:hint="eastAsia"/>
          <w:color w:val="555555"/>
          <w:sz w:val="27"/>
          <w:szCs w:val="27"/>
        </w:rPr>
        <w:t>邪恶</w:t>
      </w:r>
      <w:r>
        <w:rPr>
          <w:rFonts w:ascii="SimSun" w:eastAsia="SimSun" w:hAnsi="SimSun" w:cs="SimSun" w:hint="eastAsia"/>
          <w:color w:val="555555"/>
          <w:sz w:val="27"/>
          <w:szCs w:val="27"/>
        </w:rPr>
        <w:t>倾向于产生突然的结局。</w:t>
      </w:r>
      <w:r>
        <w:rPr>
          <w:rStyle w:val="a3"/>
          <w:rFonts w:ascii="SimSun" w:eastAsia="SimSun" w:hAnsi="SimSun" w:cs="SimSun" w:hint="eastAsia"/>
          <w:color w:val="555555"/>
          <w:sz w:val="27"/>
          <w:szCs w:val="27"/>
        </w:rPr>
        <w:t>恶</w:t>
      </w:r>
      <w:r>
        <w:rPr>
          <w:rFonts w:ascii="SimSun" w:eastAsia="SimSun" w:hAnsi="SimSun" w:cs="SimSun" w:hint="eastAsia"/>
          <w:color w:val="555555"/>
          <w:sz w:val="27"/>
          <w:szCs w:val="27"/>
        </w:rPr>
        <w:t>滋生</w:t>
      </w:r>
      <w:r>
        <w:rPr>
          <w:rStyle w:val="a3"/>
          <w:rFonts w:ascii="SimSun" w:eastAsia="SimSun" w:hAnsi="SimSun" w:cs="SimSun" w:hint="eastAsia"/>
          <w:color w:val="555555"/>
          <w:sz w:val="27"/>
          <w:szCs w:val="27"/>
        </w:rPr>
        <w:t>恶</w:t>
      </w:r>
      <w:r>
        <w:rPr>
          <w:rFonts w:ascii="SimSun" w:eastAsia="SimSun" w:hAnsi="SimSun" w:cs="SimSun" w:hint="eastAsia"/>
          <w:color w:val="555555"/>
          <w:sz w:val="27"/>
          <w:szCs w:val="27"/>
        </w:rPr>
        <w:t>。</w:t>
      </w:r>
    </w:p>
    <w:p w14:paraId="6AEB6CE3" w14:textId="77777777" w:rsidR="00CB39BE" w:rsidRDefault="00CB39BE" w:rsidP="00CB39BE">
      <w:pPr>
        <w:pStyle w:val="a4"/>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这一短句也可以译为</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也不得延长自己的生命，这生命好像影儿</w:t>
      </w:r>
      <w:r>
        <w:rPr>
          <w:rFonts w:ascii="Roboto" w:hAnsi="Roboto" w:cs="Roboto"/>
          <w:color w:val="555555"/>
          <w:sz w:val="27"/>
          <w:szCs w:val="27"/>
        </w:rPr>
        <w:t>”</w:t>
      </w:r>
      <w:r>
        <w:rPr>
          <w:rFonts w:ascii="Roboto" w:hAnsi="Roboto"/>
          <w:color w:val="555555"/>
          <w:sz w:val="27"/>
          <w:szCs w:val="27"/>
        </w:rPr>
        <w:t xml:space="preserve"> (</w:t>
      </w:r>
      <w:r>
        <w:rPr>
          <w:rFonts w:ascii="SimSun" w:eastAsia="SimSun" w:hAnsi="SimSun" w:cs="SimSun" w:hint="eastAsia"/>
          <w:color w:val="555555"/>
          <w:sz w:val="27"/>
          <w:szCs w:val="27"/>
        </w:rPr>
        <w:t>如和合本的翻译</w:t>
      </w:r>
      <w:r>
        <w:rPr>
          <w:rFonts w:ascii="Roboto" w:hAnsi="Roboto"/>
          <w:color w:val="555555"/>
          <w:sz w:val="27"/>
          <w:szCs w:val="27"/>
        </w:rPr>
        <w:t>)</w:t>
      </w:r>
      <w:r>
        <w:rPr>
          <w:rFonts w:ascii="SimSun" w:eastAsia="SimSun" w:hAnsi="SimSun" w:cs="SimSun" w:hint="eastAsia"/>
          <w:color w:val="555555"/>
          <w:sz w:val="27"/>
          <w:szCs w:val="27"/>
        </w:rPr>
        <w:t>。对比敬畏神的人，</w:t>
      </w:r>
      <w:r>
        <w:rPr>
          <w:rStyle w:val="a3"/>
          <w:rFonts w:ascii="SimSun" w:eastAsia="SimSun" w:hAnsi="SimSun" w:cs="SimSun" w:hint="eastAsia"/>
          <w:color w:val="555555"/>
          <w:sz w:val="27"/>
          <w:szCs w:val="27"/>
        </w:rPr>
        <w:t>罪人</w:t>
      </w:r>
      <w:r>
        <w:rPr>
          <w:rFonts w:ascii="Roboto" w:hAnsi="Roboto"/>
          <w:color w:val="555555"/>
          <w:sz w:val="27"/>
          <w:szCs w:val="27"/>
        </w:rPr>
        <w:t> “</w:t>
      </w:r>
      <w:r>
        <w:rPr>
          <w:rStyle w:val="a3"/>
          <w:rFonts w:ascii="SimSun" w:eastAsia="SimSun" w:hAnsi="SimSun" w:cs="SimSun" w:hint="eastAsia"/>
          <w:color w:val="555555"/>
          <w:sz w:val="27"/>
          <w:szCs w:val="27"/>
        </w:rPr>
        <w:t>可能会延长自己的生命</w:t>
      </w:r>
      <w:r>
        <w:rPr>
          <w:rFonts w:ascii="Roboto" w:hAnsi="Roboto"/>
          <w:color w:val="555555"/>
          <w:sz w:val="27"/>
          <w:szCs w:val="27"/>
        </w:rPr>
        <w:t>”</w:t>
      </w:r>
      <w:r>
        <w:rPr>
          <w:rFonts w:ascii="SimSun" w:eastAsia="SimSun" w:hAnsi="SimSun" w:cs="SimSun" w:hint="eastAsia"/>
          <w:color w:val="555555"/>
          <w:sz w:val="27"/>
          <w:szCs w:val="27"/>
        </w:rPr>
        <w:t>，意味着更久的存在，但他的年日</w:t>
      </w:r>
      <w:proofErr w:type="gramStart"/>
      <w:r>
        <w:rPr>
          <w:rFonts w:ascii="SimSun" w:eastAsia="SimSun" w:hAnsi="SimSun" w:cs="SimSun" w:hint="eastAsia"/>
          <w:color w:val="555555"/>
          <w:sz w:val="27"/>
          <w:szCs w:val="27"/>
        </w:rPr>
        <w:t>终将像</w:t>
      </w:r>
      <w:proofErr w:type="gramEnd"/>
      <w:r>
        <w:rPr>
          <w:rFonts w:ascii="SimSun" w:eastAsia="SimSun" w:hAnsi="SimSun" w:cs="SimSun" w:hint="eastAsia"/>
          <w:color w:val="555555"/>
          <w:sz w:val="27"/>
          <w:szCs w:val="27"/>
        </w:rPr>
        <w:t>影子。影子仅仅代表真实事物的形状。所罗门或许在告诉我们，虽然</w:t>
      </w:r>
      <w:r>
        <w:rPr>
          <w:rStyle w:val="a3"/>
          <w:rFonts w:ascii="SimSun" w:eastAsia="SimSun" w:hAnsi="SimSun" w:cs="SimSun" w:hint="eastAsia"/>
          <w:color w:val="555555"/>
          <w:sz w:val="27"/>
          <w:szCs w:val="27"/>
        </w:rPr>
        <w:t>行</w:t>
      </w:r>
      <w:proofErr w:type="gramStart"/>
      <w:r>
        <w:rPr>
          <w:rStyle w:val="a3"/>
          <w:rFonts w:ascii="SimSun" w:eastAsia="SimSun" w:hAnsi="SimSun" w:cs="SimSun" w:hint="eastAsia"/>
          <w:color w:val="555555"/>
          <w:sz w:val="27"/>
          <w:szCs w:val="27"/>
        </w:rPr>
        <w:t>恶</w:t>
      </w:r>
      <w:r>
        <w:rPr>
          <w:rFonts w:ascii="SimSun" w:eastAsia="SimSun" w:hAnsi="SimSun" w:cs="SimSun" w:hint="eastAsia"/>
          <w:color w:val="555555"/>
          <w:sz w:val="27"/>
          <w:szCs w:val="27"/>
        </w:rPr>
        <w:t>会给某人带来</w:t>
      </w:r>
      <w:proofErr w:type="gramEnd"/>
      <w:r>
        <w:rPr>
          <w:rFonts w:ascii="SimSun" w:eastAsia="SimSun" w:hAnsi="SimSun" w:cs="SimSun" w:hint="eastAsia"/>
          <w:color w:val="555555"/>
          <w:sz w:val="27"/>
          <w:szCs w:val="27"/>
        </w:rPr>
        <w:t>长久的年日，但它只是神要我们所得之生命的</w:t>
      </w:r>
      <w:r>
        <w:rPr>
          <w:rStyle w:val="a3"/>
          <w:rFonts w:ascii="SimSun" w:eastAsia="SimSun" w:hAnsi="SimSun" w:cs="SimSun" w:hint="eastAsia"/>
          <w:color w:val="555555"/>
          <w:sz w:val="27"/>
          <w:szCs w:val="27"/>
        </w:rPr>
        <w:t>影儿</w:t>
      </w:r>
      <w:r>
        <w:rPr>
          <w:rFonts w:ascii="SimSun" w:eastAsia="SimSun" w:hAnsi="SimSun" w:cs="SimSun" w:hint="eastAsia"/>
          <w:color w:val="555555"/>
          <w:sz w:val="27"/>
          <w:szCs w:val="27"/>
        </w:rPr>
        <w:t>，不会带来满足感。</w:t>
      </w:r>
    </w:p>
    <w:p w14:paraId="64BD1FFF" w14:textId="77777777" w:rsidR="00CB39BE" w:rsidRDefault="00CB39BE" w:rsidP="00CB39BE">
      <w:pPr>
        <w:pStyle w:val="a4"/>
        <w:shd w:val="clear" w:color="auto" w:fill="FFFFFF"/>
        <w:spacing w:before="0" w:beforeAutospacing="0"/>
        <w:rPr>
          <w:rFonts w:ascii="Roboto" w:hAnsi="Roboto"/>
          <w:color w:val="555555"/>
          <w:sz w:val="27"/>
          <w:szCs w:val="27"/>
        </w:rPr>
      </w:pPr>
      <w:r>
        <w:rPr>
          <w:rStyle w:val="a3"/>
          <w:rFonts w:ascii="SimSun" w:eastAsia="SimSun" w:hAnsi="SimSun" w:cs="SimSun" w:hint="eastAsia"/>
          <w:color w:val="555555"/>
          <w:sz w:val="27"/>
          <w:szCs w:val="27"/>
        </w:rPr>
        <w:t>作恶百次</w:t>
      </w:r>
      <w:r>
        <w:rPr>
          <w:rFonts w:ascii="SimSun" w:eastAsia="SimSun" w:hAnsi="SimSun" w:cs="SimSun" w:hint="eastAsia"/>
          <w:color w:val="555555"/>
          <w:sz w:val="27"/>
          <w:szCs w:val="27"/>
        </w:rPr>
        <w:t>的</w:t>
      </w:r>
      <w:r>
        <w:rPr>
          <w:rStyle w:val="a3"/>
          <w:rFonts w:ascii="SimSun" w:eastAsia="SimSun" w:hAnsi="SimSun" w:cs="SimSun" w:hint="eastAsia"/>
          <w:color w:val="555555"/>
          <w:sz w:val="27"/>
          <w:szCs w:val="27"/>
        </w:rPr>
        <w:t>罪人</w:t>
      </w:r>
      <w:r>
        <w:rPr>
          <w:rFonts w:ascii="SimSun" w:eastAsia="SimSun" w:hAnsi="SimSun" w:cs="SimSun" w:hint="eastAsia"/>
          <w:color w:val="555555"/>
          <w:sz w:val="27"/>
          <w:szCs w:val="27"/>
        </w:rPr>
        <w:t>和滥用权柄的</w:t>
      </w:r>
      <w:r>
        <w:rPr>
          <w:rStyle w:val="a3"/>
          <w:rFonts w:ascii="SimSun" w:eastAsia="SimSun" w:hAnsi="SimSun" w:cs="SimSun" w:hint="eastAsia"/>
          <w:color w:val="555555"/>
          <w:sz w:val="27"/>
          <w:szCs w:val="27"/>
        </w:rPr>
        <w:t>邪恶统治者</w:t>
      </w:r>
      <w:r>
        <w:rPr>
          <w:rFonts w:ascii="SimSun" w:eastAsia="SimSun" w:hAnsi="SimSun" w:cs="SimSun" w:hint="eastAsia"/>
          <w:color w:val="555555"/>
          <w:sz w:val="27"/>
          <w:szCs w:val="27"/>
        </w:rPr>
        <w:t>之间存在相似之处。两者都在为自己效劳，都将自己的欲望放在为他人寻求利益之前。圣经清楚地说道，这是我们的天性。耶稣说第二大</w:t>
      </w:r>
      <w:proofErr w:type="gramStart"/>
      <w:r>
        <w:rPr>
          <w:rFonts w:ascii="SimSun" w:eastAsia="SimSun" w:hAnsi="SimSun" w:cs="SimSun" w:hint="eastAsia"/>
          <w:color w:val="555555"/>
          <w:sz w:val="27"/>
          <w:szCs w:val="27"/>
        </w:rPr>
        <w:t>诫</w:t>
      </w:r>
      <w:proofErr w:type="gramEnd"/>
      <w:r>
        <w:rPr>
          <w:rFonts w:ascii="SimSun" w:eastAsia="SimSun" w:hAnsi="SimSun" w:cs="SimSun" w:hint="eastAsia"/>
          <w:color w:val="555555"/>
          <w:sz w:val="27"/>
          <w:szCs w:val="27"/>
        </w:rPr>
        <w:t>命是爱我们的邻舍如同自己一样</w:t>
      </w:r>
      <w:r>
        <w:rPr>
          <w:rFonts w:ascii="Roboto" w:hAnsi="Roboto"/>
          <w:color w:val="555555"/>
          <w:sz w:val="27"/>
          <w:szCs w:val="27"/>
        </w:rPr>
        <w:t xml:space="preserve"> (</w:t>
      </w:r>
      <w:r>
        <w:rPr>
          <w:rFonts w:ascii="SimSun" w:eastAsia="SimSun" w:hAnsi="SimSun" w:cs="SimSun" w:hint="eastAsia"/>
          <w:color w:val="555555"/>
          <w:sz w:val="27"/>
          <w:szCs w:val="27"/>
        </w:rPr>
        <w:t>利未记</w:t>
      </w:r>
      <w:r>
        <w:rPr>
          <w:rFonts w:ascii="Roboto" w:hAnsi="Roboto"/>
          <w:color w:val="555555"/>
          <w:sz w:val="27"/>
          <w:szCs w:val="27"/>
        </w:rPr>
        <w:t xml:space="preserve"> 19:18</w:t>
      </w:r>
      <w:r>
        <w:rPr>
          <w:rFonts w:ascii="SimSun" w:eastAsia="SimSun" w:hAnsi="SimSun" w:cs="SimSun" w:hint="eastAsia"/>
          <w:color w:val="555555"/>
          <w:sz w:val="27"/>
          <w:szCs w:val="27"/>
        </w:rPr>
        <w:t>；马太福音</w:t>
      </w:r>
      <w:r>
        <w:rPr>
          <w:rFonts w:ascii="Roboto" w:hAnsi="Roboto"/>
          <w:color w:val="555555"/>
          <w:sz w:val="27"/>
          <w:szCs w:val="27"/>
        </w:rPr>
        <w:t xml:space="preserve"> 22:39)</w:t>
      </w:r>
      <w:r>
        <w:rPr>
          <w:rFonts w:ascii="SimSun" w:eastAsia="SimSun" w:hAnsi="SimSun" w:cs="SimSun" w:hint="eastAsia"/>
          <w:color w:val="555555"/>
          <w:sz w:val="27"/>
          <w:szCs w:val="27"/>
        </w:rPr>
        <w:t>。该陈述的基本假设是我们已经爱自己了。学习顺服爱人如己</w:t>
      </w:r>
      <w:proofErr w:type="gramStart"/>
      <w:r>
        <w:rPr>
          <w:rFonts w:ascii="SimSun" w:eastAsia="SimSun" w:hAnsi="SimSun" w:cs="SimSun" w:hint="eastAsia"/>
          <w:color w:val="555555"/>
          <w:sz w:val="27"/>
          <w:szCs w:val="27"/>
        </w:rPr>
        <w:t>之诫</w:t>
      </w:r>
      <w:proofErr w:type="gramEnd"/>
      <w:r>
        <w:rPr>
          <w:rFonts w:ascii="SimSun" w:eastAsia="SimSun" w:hAnsi="SimSun" w:cs="SimSun" w:hint="eastAsia"/>
          <w:color w:val="555555"/>
          <w:sz w:val="27"/>
          <w:szCs w:val="27"/>
        </w:rPr>
        <w:t>命的途径是通过第一</w:t>
      </w:r>
      <w:proofErr w:type="gramStart"/>
      <w:r>
        <w:rPr>
          <w:rFonts w:ascii="SimSun" w:eastAsia="SimSun" w:hAnsi="SimSun" w:cs="SimSun" w:hint="eastAsia"/>
          <w:color w:val="555555"/>
          <w:sz w:val="27"/>
          <w:szCs w:val="27"/>
        </w:rPr>
        <w:t>诫</w:t>
      </w:r>
      <w:proofErr w:type="gramEnd"/>
      <w:r>
        <w:rPr>
          <w:rFonts w:ascii="SimSun" w:eastAsia="SimSun" w:hAnsi="SimSun" w:cs="SimSun" w:hint="eastAsia"/>
          <w:color w:val="555555"/>
          <w:sz w:val="27"/>
          <w:szCs w:val="27"/>
        </w:rPr>
        <w:t>命，爱神，是以</w:t>
      </w:r>
      <w:r>
        <w:rPr>
          <w:rStyle w:val="a3"/>
          <w:rFonts w:ascii="SimSun" w:eastAsia="SimSun" w:hAnsi="SimSun" w:cs="SimSun" w:hint="eastAsia"/>
          <w:color w:val="555555"/>
          <w:sz w:val="27"/>
          <w:szCs w:val="27"/>
        </w:rPr>
        <w:t>敬畏神</w:t>
      </w:r>
      <w:r>
        <w:rPr>
          <w:rFonts w:ascii="SimSun" w:eastAsia="SimSun" w:hAnsi="SimSun" w:cs="SimSun" w:hint="eastAsia"/>
          <w:color w:val="555555"/>
          <w:sz w:val="27"/>
          <w:szCs w:val="27"/>
        </w:rPr>
        <w:t>开始。</w:t>
      </w:r>
    </w:p>
    <w:p w14:paraId="46816A41" w14:textId="77777777" w:rsidR="00CB39BE" w:rsidRDefault="00CB39BE" w:rsidP="00CB39BE">
      <w:pPr>
        <w:pStyle w:val="a4"/>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lastRenderedPageBreak/>
        <w:t>所罗门清楚地表明，如</w:t>
      </w:r>
      <w:r>
        <w:rPr>
          <w:rStyle w:val="a3"/>
          <w:rFonts w:ascii="SimSun" w:eastAsia="SimSun" w:hAnsi="SimSun" w:cs="SimSun" w:hint="eastAsia"/>
          <w:color w:val="555555"/>
          <w:sz w:val="27"/>
          <w:szCs w:val="27"/>
        </w:rPr>
        <w:t>影子</w:t>
      </w:r>
      <w:r>
        <w:rPr>
          <w:rFonts w:ascii="SimSun" w:eastAsia="SimSun" w:hAnsi="SimSun" w:cs="SimSun" w:hint="eastAsia"/>
          <w:color w:val="555555"/>
          <w:sz w:val="27"/>
          <w:szCs w:val="27"/>
        </w:rPr>
        <w:t>般</w:t>
      </w:r>
      <w:r>
        <w:rPr>
          <w:rStyle w:val="a3"/>
          <w:rFonts w:ascii="SimSun" w:eastAsia="SimSun" w:hAnsi="SimSun" w:cs="SimSun" w:hint="eastAsia"/>
          <w:color w:val="555555"/>
          <w:sz w:val="27"/>
          <w:szCs w:val="27"/>
        </w:rPr>
        <w:t>长久年日</w:t>
      </w:r>
      <w:r>
        <w:rPr>
          <w:rFonts w:ascii="SimSun" w:eastAsia="SimSun" w:hAnsi="SimSun" w:cs="SimSun" w:hint="eastAsia"/>
          <w:color w:val="555555"/>
          <w:sz w:val="27"/>
          <w:szCs w:val="27"/>
        </w:rPr>
        <w:t>的方式是</w:t>
      </w:r>
      <w:r>
        <w:rPr>
          <w:rStyle w:val="a3"/>
          <w:rFonts w:ascii="SimSun" w:eastAsia="SimSun" w:hAnsi="SimSun" w:cs="SimSun" w:hint="eastAsia"/>
          <w:color w:val="555555"/>
          <w:sz w:val="27"/>
          <w:szCs w:val="27"/>
        </w:rPr>
        <w:t>敬畏神</w:t>
      </w:r>
      <w:r>
        <w:rPr>
          <w:rFonts w:ascii="SimSun" w:eastAsia="SimSun" w:hAnsi="SimSun" w:cs="SimSun" w:hint="eastAsia"/>
          <w:color w:val="555555"/>
          <w:sz w:val="27"/>
          <w:szCs w:val="27"/>
        </w:rPr>
        <w:t>。这说明我们最大的自我利益之路是寻求他人的好处。当我们顺服神，寻求爱人如己时，实际上就是在为自己获取如</w:t>
      </w:r>
      <w:r>
        <w:rPr>
          <w:rStyle w:val="a3"/>
          <w:rFonts w:ascii="SimSun" w:eastAsia="SimSun" w:hAnsi="SimSun" w:cs="SimSun" w:hint="eastAsia"/>
          <w:color w:val="555555"/>
          <w:sz w:val="27"/>
          <w:szCs w:val="27"/>
        </w:rPr>
        <w:t>影子</w:t>
      </w:r>
      <w:r>
        <w:rPr>
          <w:rFonts w:ascii="SimSun" w:eastAsia="SimSun" w:hAnsi="SimSun" w:cs="SimSun" w:hint="eastAsia"/>
          <w:color w:val="555555"/>
          <w:sz w:val="27"/>
          <w:szCs w:val="27"/>
        </w:rPr>
        <w:t>般的</w:t>
      </w:r>
      <w:r>
        <w:rPr>
          <w:rStyle w:val="a3"/>
          <w:rFonts w:ascii="SimSun" w:eastAsia="SimSun" w:hAnsi="SimSun" w:cs="SimSun" w:hint="eastAsia"/>
          <w:color w:val="555555"/>
          <w:sz w:val="27"/>
          <w:szCs w:val="27"/>
        </w:rPr>
        <w:t>长久年日</w:t>
      </w:r>
      <w:r>
        <w:rPr>
          <w:rFonts w:ascii="SimSun" w:eastAsia="SimSun" w:hAnsi="SimSun" w:cs="SimSun" w:hint="eastAsia"/>
          <w:color w:val="555555"/>
          <w:sz w:val="27"/>
          <w:szCs w:val="27"/>
        </w:rPr>
        <w:t>。这是一个很大的讽刺：我们寻求他人益处的过程中实际上是在追求自己最好的利益。但是，所罗门鼓励我们，以该智慧为关键来生活。</w:t>
      </w:r>
    </w:p>
    <w:p w14:paraId="6DD619AD" w14:textId="77777777" w:rsidR="00CB39BE" w:rsidRDefault="00CB39BE" w:rsidP="00CB39BE">
      <w:pPr>
        <w:pStyle w:val="a4"/>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所罗门在这里显示了传道书的主要结论。他说，</w:t>
      </w:r>
      <w:r>
        <w:rPr>
          <w:rStyle w:val="a3"/>
          <w:rFonts w:ascii="SimSun" w:eastAsia="SimSun" w:hAnsi="SimSun" w:cs="SimSun" w:hint="eastAsia"/>
          <w:color w:val="555555"/>
          <w:sz w:val="27"/>
          <w:szCs w:val="27"/>
        </w:rPr>
        <w:t>敬畏神的，终久必得福乐</w:t>
      </w:r>
      <w:r>
        <w:rPr>
          <w:rFonts w:ascii="SimSun" w:eastAsia="SimSun" w:hAnsi="SimSun" w:cs="SimSun" w:hint="eastAsia"/>
          <w:color w:val="555555"/>
          <w:sz w:val="27"/>
          <w:szCs w:val="27"/>
        </w:rPr>
        <w:t>。</w:t>
      </w:r>
      <w:r>
        <w:rPr>
          <w:rStyle w:val="a3"/>
          <w:rFonts w:ascii="SimSun" w:eastAsia="SimSun" w:hAnsi="SimSun" w:cs="SimSun" w:hint="eastAsia"/>
          <w:color w:val="555555"/>
          <w:sz w:val="27"/>
          <w:szCs w:val="27"/>
        </w:rPr>
        <w:t>敬畏</w:t>
      </w:r>
      <w:r>
        <w:rPr>
          <w:rFonts w:ascii="SimSun" w:eastAsia="SimSun" w:hAnsi="SimSun" w:cs="SimSun" w:hint="eastAsia"/>
          <w:color w:val="555555"/>
          <w:sz w:val="27"/>
          <w:szCs w:val="27"/>
        </w:rPr>
        <w:t>一词与创世记</w:t>
      </w:r>
      <w:r>
        <w:rPr>
          <w:rFonts w:ascii="Roboto" w:hAnsi="Roboto"/>
          <w:color w:val="555555"/>
          <w:sz w:val="27"/>
          <w:szCs w:val="27"/>
        </w:rPr>
        <w:t xml:space="preserve"> 3:10 </w:t>
      </w:r>
      <w:r>
        <w:rPr>
          <w:rFonts w:ascii="SimSun" w:eastAsia="SimSun" w:hAnsi="SimSun" w:cs="SimSun" w:hint="eastAsia"/>
          <w:color w:val="555555"/>
          <w:sz w:val="27"/>
          <w:szCs w:val="27"/>
        </w:rPr>
        <w:t>的词一样，亚当和夏娃意识到自己的赤身露体，并害怕神会看到他们。这有力但神秘的应许，</w:t>
      </w:r>
      <w:r>
        <w:rPr>
          <w:rStyle w:val="a3"/>
          <w:rFonts w:ascii="SimSun" w:eastAsia="SimSun" w:hAnsi="SimSun" w:cs="SimSun" w:hint="eastAsia"/>
          <w:color w:val="555555"/>
          <w:sz w:val="27"/>
          <w:szCs w:val="27"/>
        </w:rPr>
        <w:t>享福乐</w:t>
      </w:r>
      <w:r>
        <w:rPr>
          <w:rFonts w:ascii="SimSun" w:eastAsia="SimSun" w:hAnsi="SimSun" w:cs="SimSun" w:hint="eastAsia"/>
          <w:color w:val="555555"/>
          <w:sz w:val="27"/>
          <w:szCs w:val="27"/>
        </w:rPr>
        <w:t>，</w:t>
      </w:r>
      <w:r>
        <w:rPr>
          <w:rStyle w:val="a3"/>
          <w:rFonts w:ascii="SimSun" w:eastAsia="SimSun" w:hAnsi="SimSun" w:cs="SimSun" w:hint="eastAsia"/>
          <w:color w:val="555555"/>
          <w:sz w:val="27"/>
          <w:szCs w:val="27"/>
        </w:rPr>
        <w:t>敬畏神</w:t>
      </w:r>
      <w:r>
        <w:rPr>
          <w:rFonts w:ascii="Roboto" w:hAnsi="Roboto"/>
          <w:color w:val="555555"/>
          <w:sz w:val="27"/>
          <w:szCs w:val="27"/>
        </w:rPr>
        <w:t>——</w:t>
      </w:r>
      <w:r>
        <w:rPr>
          <w:rFonts w:ascii="SimSun" w:eastAsia="SimSun" w:hAnsi="SimSun" w:cs="SimSun" w:hint="eastAsia"/>
          <w:color w:val="555555"/>
          <w:sz w:val="27"/>
          <w:szCs w:val="27"/>
        </w:rPr>
        <w:t>是自相矛盾的。它需要信心，相信我们最好的利益是在于舍己。这是一个奥秘、一缕蒸气，但它是神为我们设计的人生。反抗它就是狂妄；接受现实并选择信靠神便通往有意义之路。</w:t>
      </w:r>
    </w:p>
    <w:p w14:paraId="49A3E86D" w14:textId="77777777" w:rsidR="00CB39BE" w:rsidRDefault="00CB39BE" w:rsidP="00CB39BE">
      <w:pPr>
        <w:pStyle w:val="a4"/>
        <w:shd w:val="clear" w:color="auto" w:fill="FFFFFF"/>
        <w:spacing w:before="0" w:beforeAutospacing="0"/>
        <w:rPr>
          <w:rFonts w:ascii="Roboto" w:hAnsi="Roboto"/>
          <w:color w:val="555555"/>
          <w:sz w:val="27"/>
          <w:szCs w:val="27"/>
        </w:rPr>
      </w:pPr>
      <w:r>
        <w:rPr>
          <w:rStyle w:val="a3"/>
          <w:rFonts w:ascii="SimSun" w:eastAsia="SimSun" w:hAnsi="SimSun" w:cs="SimSun" w:hint="eastAsia"/>
          <w:color w:val="555555"/>
          <w:sz w:val="27"/>
          <w:szCs w:val="27"/>
        </w:rPr>
        <w:t>敬畏</w:t>
      </w:r>
      <w:proofErr w:type="gramStart"/>
      <w:r>
        <w:rPr>
          <w:rStyle w:val="a3"/>
          <w:rFonts w:ascii="SimSun" w:eastAsia="SimSun" w:hAnsi="SimSun" w:cs="SimSun" w:hint="eastAsia"/>
          <w:color w:val="555555"/>
          <w:sz w:val="27"/>
          <w:szCs w:val="27"/>
        </w:rPr>
        <w:t>神</w:t>
      </w:r>
      <w:r>
        <w:rPr>
          <w:rFonts w:ascii="SimSun" w:eastAsia="SimSun" w:hAnsi="SimSun" w:cs="SimSun" w:hint="eastAsia"/>
          <w:color w:val="555555"/>
          <w:sz w:val="27"/>
          <w:szCs w:val="27"/>
        </w:rPr>
        <w:t>需要</w:t>
      </w:r>
      <w:proofErr w:type="gramEnd"/>
      <w:r>
        <w:rPr>
          <w:rFonts w:ascii="SimSun" w:eastAsia="SimSun" w:hAnsi="SimSun" w:cs="SimSun" w:hint="eastAsia"/>
          <w:color w:val="555555"/>
          <w:sz w:val="27"/>
          <w:szCs w:val="27"/>
        </w:rPr>
        <w:t>勇气。</w:t>
      </w:r>
      <w:r>
        <w:rPr>
          <w:rStyle w:val="a3"/>
          <w:rFonts w:ascii="SimSun" w:eastAsia="SimSun" w:hAnsi="SimSun" w:cs="SimSun" w:hint="eastAsia"/>
          <w:color w:val="555555"/>
          <w:sz w:val="27"/>
          <w:szCs w:val="27"/>
        </w:rPr>
        <w:t>在他面前敬畏的人</w:t>
      </w:r>
      <w:r>
        <w:rPr>
          <w:rStyle w:val="a3"/>
          <w:rFonts w:ascii="Roboto" w:hAnsi="Roboto" w:cs="Roboto"/>
          <w:color w:val="555555"/>
          <w:sz w:val="27"/>
          <w:szCs w:val="27"/>
        </w:rPr>
        <w:t>…</w:t>
      </w:r>
      <w:r>
        <w:rPr>
          <w:rFonts w:ascii="SimSun" w:eastAsia="SimSun" w:hAnsi="SimSun" w:cs="SimSun" w:hint="eastAsia"/>
          <w:color w:val="555555"/>
          <w:sz w:val="27"/>
          <w:szCs w:val="27"/>
        </w:rPr>
        <w:t>字面意思是</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在众脸</w:t>
      </w:r>
      <w:r>
        <w:rPr>
          <w:rFonts w:ascii="Roboto" w:hAnsi="Roboto"/>
          <w:color w:val="555555"/>
          <w:sz w:val="27"/>
          <w:szCs w:val="27"/>
        </w:rPr>
        <w:t xml:space="preserve"> (</w:t>
      </w:r>
      <w:r>
        <w:rPr>
          <w:rFonts w:ascii="SimSun" w:eastAsia="SimSun" w:hAnsi="SimSun" w:cs="SimSun" w:hint="eastAsia"/>
          <w:color w:val="555555"/>
          <w:sz w:val="27"/>
          <w:szCs w:val="27"/>
        </w:rPr>
        <w:t>人</w:t>
      </w:r>
      <w:r>
        <w:rPr>
          <w:rFonts w:ascii="Roboto" w:hAnsi="Roboto"/>
          <w:color w:val="555555"/>
          <w:sz w:val="27"/>
          <w:szCs w:val="27"/>
        </w:rPr>
        <w:t xml:space="preserve">) </w:t>
      </w:r>
      <w:r>
        <w:rPr>
          <w:rFonts w:ascii="SimSun" w:eastAsia="SimSun" w:hAnsi="SimSun" w:cs="SimSun" w:hint="eastAsia"/>
          <w:color w:val="555555"/>
          <w:sz w:val="27"/>
          <w:szCs w:val="27"/>
        </w:rPr>
        <w:t>面前敬畏他</w:t>
      </w:r>
      <w:r>
        <w:rPr>
          <w:rFonts w:ascii="Roboto" w:hAnsi="Roboto" w:cs="Roboto"/>
          <w:color w:val="555555"/>
          <w:sz w:val="27"/>
          <w:szCs w:val="27"/>
        </w:rPr>
        <w:t>”</w:t>
      </w:r>
      <w:r>
        <w:rPr>
          <w:rFonts w:ascii="SimSun" w:eastAsia="SimSun" w:hAnsi="SimSun" w:cs="SimSun" w:hint="eastAsia"/>
          <w:color w:val="555555"/>
          <w:sz w:val="27"/>
          <w:szCs w:val="27"/>
        </w:rPr>
        <w:t>。这一敬畏不是在家里的衣橱，也不是各人思想，而是公开的，完全暴露在他人面前的。敬畏祂，就是在神面前保持信心，降服于祂的方式，大胆地在公众面前活出信心。</w:t>
      </w:r>
    </w:p>
    <w:p w14:paraId="30186AB3" w14:textId="77777777" w:rsidR="00CB39BE" w:rsidRDefault="00CB39BE" w:rsidP="00CB39BE">
      <w:pPr>
        <w:pStyle w:val="a4"/>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传道书</w:t>
      </w:r>
      <w:r>
        <w:rPr>
          <w:rFonts w:ascii="Roboto" w:hAnsi="Roboto"/>
          <w:color w:val="555555"/>
          <w:sz w:val="27"/>
          <w:szCs w:val="27"/>
        </w:rPr>
        <w:t xml:space="preserve"> 8:11-13 </w:t>
      </w:r>
      <w:r>
        <w:rPr>
          <w:rStyle w:val="a3"/>
          <w:rFonts w:ascii="SimSun" w:eastAsia="SimSun" w:hAnsi="SimSun" w:cs="SimSun" w:hint="eastAsia"/>
          <w:color w:val="555555"/>
          <w:sz w:val="27"/>
          <w:szCs w:val="27"/>
        </w:rPr>
        <w:t>因为断定罪名不立刻施刑，所以世人满心作恶。</w:t>
      </w:r>
      <w:r>
        <w:rPr>
          <w:rStyle w:val="a3"/>
          <w:rFonts w:ascii="Roboto" w:hAnsi="Roboto"/>
          <w:color w:val="555555"/>
          <w:sz w:val="20"/>
          <w:szCs w:val="20"/>
          <w:vertAlign w:val="superscript"/>
        </w:rPr>
        <w:t>12</w:t>
      </w:r>
      <w:r>
        <w:rPr>
          <w:rStyle w:val="a3"/>
          <w:rFonts w:ascii="SimSun" w:eastAsia="SimSun" w:hAnsi="SimSun" w:cs="SimSun" w:hint="eastAsia"/>
          <w:color w:val="555555"/>
          <w:sz w:val="27"/>
          <w:szCs w:val="27"/>
        </w:rPr>
        <w:t>罪人虽然作恶百次，倒享长久的年日；然而我准知道，敬畏神的，就是在他面前敬畏的人，终久必得福乐。</w:t>
      </w:r>
      <w:r>
        <w:rPr>
          <w:rStyle w:val="a3"/>
          <w:rFonts w:ascii="Roboto" w:hAnsi="Roboto"/>
          <w:color w:val="555555"/>
          <w:sz w:val="20"/>
          <w:szCs w:val="20"/>
          <w:vertAlign w:val="superscript"/>
        </w:rPr>
        <w:t>13</w:t>
      </w:r>
      <w:r>
        <w:rPr>
          <w:rStyle w:val="a3"/>
          <w:rFonts w:ascii="SimSun" w:eastAsia="SimSun" w:hAnsi="SimSun" w:cs="SimSun" w:hint="eastAsia"/>
          <w:color w:val="555555"/>
          <w:sz w:val="27"/>
          <w:szCs w:val="27"/>
        </w:rPr>
        <w:t>恶人却不得福乐，也不得长久的年日；这年日好像影儿，因他不敬畏神。</w:t>
      </w:r>
    </w:p>
    <w:p w14:paraId="2F87220F"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3E"/>
    <w:rsid w:val="00311D3E"/>
    <w:rsid w:val="00472C15"/>
    <w:rsid w:val="00CB39BE"/>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9DD2"/>
  <w15:chartTrackingRefBased/>
  <w15:docId w15:val="{BE59008D-F2E7-4ED6-8294-8039901C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72C15"/>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72C15"/>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472C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472C15"/>
    <w:rPr>
      <w:b/>
      <w:bCs/>
    </w:rPr>
  </w:style>
  <w:style w:type="paragraph" w:styleId="a4">
    <w:name w:val="Normal (Web)"/>
    <w:basedOn w:val="a"/>
    <w:uiPriority w:val="99"/>
    <w:semiHidden/>
    <w:unhideWhenUsed/>
    <w:rsid w:val="00472C1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2969">
      <w:bodyDiv w:val="1"/>
      <w:marLeft w:val="0"/>
      <w:marRight w:val="0"/>
      <w:marTop w:val="0"/>
      <w:marBottom w:val="0"/>
      <w:divBdr>
        <w:top w:val="none" w:sz="0" w:space="0" w:color="auto"/>
        <w:left w:val="none" w:sz="0" w:space="0" w:color="auto"/>
        <w:bottom w:val="none" w:sz="0" w:space="0" w:color="auto"/>
        <w:right w:val="none" w:sz="0" w:space="0" w:color="auto"/>
      </w:divBdr>
    </w:div>
    <w:div w:id="18665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2022-09-23T14:19:00Z</dcterms:created>
  <dcterms:modified xsi:type="dcterms:W3CDTF">2022-09-23T14:26:00Z</dcterms:modified>
</cp:coreProperties>
</file>